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Un’occasione per correre nel suggestivo centro storico, per vivere il fascino di secoli di Arte, Storia e Cultura. U</w:t>
      </w:r>
      <w:r>
        <w:rPr>
          <w:shd w:fill="auto" w:val="clear"/>
        </w:rPr>
        <w:t>n’emozione unica che passo dopo passo vi farà conoscere i luoghi di Masaccio, dello Scheggia e di Giovanni Mannozzi</w:t>
      </w:r>
      <w:bookmarkStart w:id="0" w:name="_GoBack"/>
      <w:bookmarkEnd w:id="0"/>
      <w:r>
        <w:rPr>
          <w:shd w:fill="auto" w:val="clear"/>
        </w:rPr>
        <w:t xml:space="preserve">, davanti ai quali non si può che rimanere incantati… l’arrivo sarà posto sotto il bellissimo Palazzo d’Arnolfo di </w:t>
      </w:r>
      <w:r>
        <w:rPr/>
        <w:t>Cambio.</w:t>
      </w:r>
    </w:p>
    <w:p>
      <w:pPr>
        <w:pStyle w:val="Normal"/>
        <w:jc w:val="both"/>
        <w:rPr/>
      </w:pPr>
      <w:r>
        <w:rPr/>
        <w:br/>
        <w:t xml:space="preserve">La formula “2 x 2” prevede due atleti che si avvicenderanno sul percorso di due chilometri interamente pianeggianti. Come di consueto anche per questa manifestazione sono previste più partenze in funzione delle categorie.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REGOLAMENTO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CRITERI DI PARTECIPAZIONE ALLA GARA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L’evento è aperto ad atleti che al momento dell’iscrizione dimostrino di essere in regola con il tesseramento alla UISP e/o alla FID</w:t>
      </w:r>
      <w:r>
        <w:rPr>
          <w:shd w:fill="auto" w:val="clear"/>
        </w:rPr>
        <w:t>AL oppure ad altri Enti di Promozione Sportiva.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La gara è preceduta da una competizione giovanile con atleti nati a partire dall’anno 2012, </w:t>
      </w:r>
      <w:r>
        <w:rPr>
          <w:shd w:fill="auto" w:val="clear"/>
        </w:rPr>
        <w:t>fino al 2009</w:t>
      </w:r>
      <w:r>
        <w:rPr>
          <w:shd w:fill="auto" w:val="clear"/>
        </w:rPr>
        <w:t>.</w:t>
      </w:r>
    </w:p>
    <w:p>
      <w:pPr>
        <w:pStyle w:val="Normal"/>
        <w:jc w:val="both"/>
        <w:rPr/>
      </w:pPr>
      <w:r>
        <w:rPr>
          <w:shd w:fill="auto" w:val="clear"/>
        </w:rPr>
        <w:t>Per accedere alla competizione l’atleta non appartenente alle categorie giovanili dovrà aver compiuto il 16° anno di età alla data della manifestazione</w:t>
      </w:r>
      <w:r>
        <w:rPr/>
        <w:t>.</w:t>
      </w:r>
    </w:p>
    <w:p>
      <w:pPr>
        <w:pStyle w:val="Normal"/>
        <w:jc w:val="both"/>
        <w:rPr/>
      </w:pPr>
      <w:r>
        <w:rPr/>
        <w:t>Ogni atleta partecipante dovrà essere in regola con le norme sanitarie vigenti in Italia per la pratica dell’Atletica Leggera in forma agonistica, anche se non tesserato ad alcun E.P.S.</w:t>
      </w:r>
    </w:p>
    <w:p>
      <w:pPr>
        <w:pStyle w:val="Normal"/>
        <w:jc w:val="both"/>
        <w:rPr/>
      </w:pPr>
      <w:r>
        <w:rPr/>
        <w:t>Per gli atleti non inclusi nelle liste delle società partecipanti sarà necessario presentare all’atto dell’iscrizione copia della suddetta certificazione, pena il rifiuto dell’iscrizione alla gara.</w:t>
      </w:r>
    </w:p>
    <w:p>
      <w:pPr>
        <w:pStyle w:val="Normal"/>
        <w:jc w:val="both"/>
        <w:rPr/>
      </w:pPr>
      <w:r>
        <w:rPr/>
        <w:t>Ogni atleta potrà far parte di una sola coppia e partecipare in un’unica categoria della staffetta.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CATEGORIE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Gli atleti iscritti alla gara saranno suddivisi nelle seguenti categorie: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ASSOLUTI (nati dal 2006 al 1975)</w:t>
      </w:r>
    </w:p>
    <w:p>
      <w:pPr>
        <w:pStyle w:val="Normal"/>
        <w:jc w:val="both"/>
        <w:rPr/>
      </w:pPr>
      <w:r>
        <w:rPr/>
        <w:t>VETERANI (nati dal 1974 al 1965)</w:t>
      </w:r>
    </w:p>
    <w:p>
      <w:pPr>
        <w:pStyle w:val="Normal"/>
        <w:jc w:val="both"/>
        <w:rPr/>
      </w:pPr>
      <w:r>
        <w:rPr/>
        <w:t>ARGENTO (nati dal 1964 e oltre)</w:t>
      </w:r>
    </w:p>
    <w:p>
      <w:pPr>
        <w:pStyle w:val="Normal"/>
        <w:jc w:val="both"/>
        <w:rPr/>
      </w:pPr>
      <w:r>
        <w:rPr/>
        <w:t>DONNE (categoria unica)</w:t>
      </w:r>
    </w:p>
    <w:p>
      <w:pPr>
        <w:pStyle w:val="Normal"/>
        <w:jc w:val="both"/>
        <w:rPr/>
      </w:pPr>
      <w:r>
        <w:rPr/>
        <w:t>MISTA (categoria unica)</w:t>
      </w:r>
    </w:p>
    <w:p>
      <w:pPr>
        <w:pStyle w:val="Normal"/>
        <w:jc w:val="both"/>
        <w:rPr/>
      </w:pPr>
      <w:r>
        <w:rPr/>
        <w:t>ALLIEVI (nati dal 2008 al 2007)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CATEGORIE GIOVANILI: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CADETTI/E (nati dal 2009 al 2010)</w:t>
      </w:r>
    </w:p>
    <w:p>
      <w:pPr>
        <w:pStyle w:val="Normal"/>
        <w:jc w:val="both"/>
        <w:rPr/>
      </w:pPr>
      <w:r>
        <w:rPr/>
        <w:t>RAGAZZI/E (nati dal 2011 al 2012)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ISCRIZIONI ED ORARI</w:t>
      </w:r>
    </w:p>
    <w:p>
      <w:pPr>
        <w:pStyle w:val="Normal"/>
        <w:jc w:val="both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jc w:val="both"/>
        <w:rPr/>
      </w:pPr>
      <w:r>
        <w:rPr>
          <w:bCs/>
          <w:shd w:fill="auto" w:val="clear"/>
        </w:rPr>
        <w:t xml:space="preserve">L’iscrizione alla gara per tutte le categorie sarà a cura di Cronorun e per perfezionarla si dovrà accedere al sito di Cronorun all’indirizzo </w:t>
      </w:r>
      <w:hyperlink r:id="rId2">
        <w:r>
          <w:rPr>
            <w:rStyle w:val="Hyperlink"/>
            <w:bCs/>
            <w:shd w:fill="auto" w:val="clear"/>
          </w:rPr>
          <w:t>https://www.cronorun.it/</w:t>
        </w:r>
      </w:hyperlink>
      <w:r>
        <w:rPr>
          <w:rStyle w:val="Hyperlink"/>
          <w:b/>
          <w:bCs/>
          <w:shd w:fill="auto" w:val="clear"/>
        </w:rPr>
        <w:t>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Le iscrizioni termineranno</w:t>
      </w:r>
      <w:r>
        <w:rPr>
          <w:b/>
          <w:bCs/>
          <w:shd w:fill="auto" w:val="clear"/>
        </w:rPr>
        <w:t xml:space="preserve"> entro un’ora dalla partenza.</w:t>
      </w:r>
    </w:p>
    <w:p>
      <w:pPr>
        <w:pStyle w:val="Normal"/>
        <w:jc w:val="both"/>
        <w:rPr>
          <w:bCs/>
        </w:rPr>
      </w:pPr>
      <w:r>
        <w:rPr>
          <w:bCs/>
          <w:shd w:fill="auto" w:val="clear"/>
        </w:rPr>
        <w:t>Le quote sono:</w:t>
      </w:r>
    </w:p>
    <w:p>
      <w:pPr>
        <w:pStyle w:val="Normal"/>
        <w:jc w:val="both"/>
        <w:rPr>
          <w:bCs/>
        </w:rPr>
      </w:pPr>
      <w:r>
        <w:rPr>
          <w:b/>
          <w:bCs/>
          <w:shd w:fill="auto" w:val="clear"/>
        </w:rPr>
        <w:t>20,00</w:t>
      </w:r>
      <w:r>
        <w:rPr>
          <w:bCs/>
          <w:shd w:fill="auto" w:val="clear"/>
        </w:rPr>
        <w:t xml:space="preserve"> euro a coppia sino al 10/06, </w:t>
      </w:r>
      <w:r>
        <w:rPr>
          <w:b/>
          <w:bCs/>
          <w:shd w:fill="auto" w:val="clear"/>
        </w:rPr>
        <w:t>24,00</w:t>
      </w:r>
      <w:r>
        <w:rPr>
          <w:bCs/>
          <w:shd w:fill="auto" w:val="clear"/>
        </w:rPr>
        <w:t xml:space="preserve"> euro a coppia dopo tale data.</w:t>
      </w:r>
    </w:p>
    <w:p>
      <w:pPr>
        <w:pStyle w:val="Normal"/>
        <w:jc w:val="both"/>
        <w:rPr>
          <w:bCs/>
        </w:rPr>
      </w:pPr>
      <w:r>
        <w:rPr>
          <w:bCs/>
          <w:shd w:fill="auto" w:val="clear"/>
        </w:rPr>
        <w:t xml:space="preserve">Categorie giovanili </w:t>
      </w:r>
      <w:r>
        <w:rPr>
          <w:b/>
          <w:bCs/>
          <w:shd w:fill="auto" w:val="clear"/>
        </w:rPr>
        <w:t>gratis.</w:t>
      </w:r>
      <w:r>
        <w:rPr>
          <w:bCs/>
          <w:shd w:fill="auto" w:val="clear"/>
        </w:rPr>
        <w:t xml:space="preserve">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Ogni iscritto riceverà il pacco gara e</w:t>
      </w:r>
      <w:r>
        <w:rPr>
          <w:shd w:fill="auto" w:val="clear"/>
        </w:rPr>
        <w:t xml:space="preserve"> l’esclusiva shopper bag con il logo dell’Atletica Sangiovannese.</w:t>
      </w:r>
    </w:p>
    <w:p>
      <w:pPr>
        <w:pStyle w:val="Normal"/>
        <w:jc w:val="both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jc w:val="both"/>
        <w:rPr/>
      </w:pPr>
      <w:r>
        <w:rPr/>
        <w:t>La 17^ edizione della “Staffetta Sotto le Stelle” si svolgerà in data 13/06/2024 con i seguenti orari: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u w:val="single"/>
        </w:rPr>
        <w:t>Categorie giovanili</w:t>
      </w:r>
      <w:r>
        <w:rPr/>
        <w:t>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Ritrovo sotto il loggiato di Palazzo d’Arnolfo (Corso Italia); dalle ore 18:00;</w:t>
      </w:r>
    </w:p>
    <w:p>
      <w:pPr>
        <w:pStyle w:val="Normal"/>
        <w:jc w:val="both"/>
        <w:rPr/>
      </w:pPr>
      <w:r>
        <w:rPr/>
        <w:t>Partenze dalle ore 19:00.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Altre categorie</w:t>
      </w:r>
      <w:r>
        <w:rPr/>
        <w:t>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Ritrovo: alle ore 20:00 sotto il loggiato di Palazzo d’Arnolfo (Corso Italia);</w:t>
      </w:r>
    </w:p>
    <w:p>
      <w:pPr>
        <w:pStyle w:val="Normal"/>
        <w:jc w:val="both"/>
        <w:rPr/>
      </w:pPr>
      <w:r>
        <w:rPr/>
        <w:t xml:space="preserve">Partenze: dalle ore 21:00 </w:t>
      </w:r>
    </w:p>
    <w:p>
      <w:pPr>
        <w:pStyle w:val="Normal"/>
        <w:jc w:val="both"/>
        <w:rPr/>
      </w:pPr>
      <w:r>
        <w:rPr/>
        <w:t>(possibili accorpamenti delle staffette in funzione dalle iscrizioni. Le gare prenderanno il via con intervallo di circa 15 minuti dall’arrivo della precedente);</w:t>
      </w:r>
    </w:p>
    <w:p>
      <w:pPr>
        <w:pStyle w:val="Normal"/>
        <w:jc w:val="both"/>
        <w:rPr>
          <w:highlight w:val="yellow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DISTANZA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La gara si svolge su un circuito cittadino di 1 chilometro da ripetersi 4 volte con la formula di “gara</w:t>
      </w:r>
    </w:p>
    <w:p>
      <w:pPr>
        <w:pStyle w:val="Normal"/>
        <w:jc w:val="both"/>
        <w:rPr/>
      </w:pPr>
      <w:r>
        <w:rPr/>
        <w:t>a staffetta a coppie”, dove i singoli componenti delle coppie percorreranno due giri ciascuno,</w:t>
      </w:r>
    </w:p>
    <w:p>
      <w:pPr>
        <w:pStyle w:val="Normal"/>
        <w:jc w:val="both"/>
        <w:rPr/>
      </w:pPr>
      <w:r>
        <w:rPr/>
        <w:t>alternandosi al termine del secondo giro nell’apposita area scambio del testimone.</w:t>
      </w:r>
    </w:p>
    <w:p>
      <w:pPr>
        <w:pStyle w:val="Normal"/>
        <w:jc w:val="both"/>
        <w:rPr/>
      </w:pPr>
      <w:r>
        <w:rPr/>
        <w:t>La distanza totale della gara è di 4 chilometri.</w:t>
      </w:r>
    </w:p>
    <w:p>
      <w:pPr>
        <w:pStyle w:val="Normal"/>
        <w:jc w:val="both"/>
        <w:rPr/>
      </w:pPr>
      <w:r>
        <w:rPr/>
        <w:t>Per le categorie giovanili la gara si svolgerà sulla distanza di 2 km, dove i singoli componenti della</w:t>
      </w:r>
    </w:p>
    <w:p>
      <w:pPr>
        <w:pStyle w:val="Normal"/>
        <w:jc w:val="both"/>
        <w:rPr/>
      </w:pPr>
      <w:r>
        <w:rPr/>
        <w:t>staffetta percorreranno un giro di 1 km ciascuno.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PERCORSO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Partenza da Corso Italia (angolo piazza Cavour) in direzione nord, via Cesare Battisti, via Giuseppe</w:t>
      </w:r>
    </w:p>
    <w:p>
      <w:pPr>
        <w:pStyle w:val="Normal"/>
        <w:jc w:val="both"/>
        <w:rPr/>
      </w:pPr>
      <w:r>
        <w:rPr/>
        <w:t>Garibaldi, via Giovanni da San Giovanni, via Suor Eleonora Gori (già via Oberdan), Corso Italia e</w:t>
      </w:r>
    </w:p>
    <w:p>
      <w:pPr>
        <w:pStyle w:val="Normal"/>
        <w:jc w:val="both"/>
        <w:rPr/>
      </w:pPr>
      <w:r>
        <w:rPr/>
        <w:t>arrivo nello stesso punto della partenza; (le coppie in gara devono percorrere quattro giri, ovvero</w:t>
      </w:r>
    </w:p>
    <w:p>
      <w:pPr>
        <w:pStyle w:val="Normal"/>
        <w:jc w:val="both"/>
        <w:rPr/>
      </w:pPr>
      <w:r>
        <w:rPr/>
        <w:t>due giri per ogni singolo atleta, con cambio al termine del secondo giro). Ogni atleta delle categorie giovanili percorrerà un solo giro, per un totale di due giri a coppia.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PREMIAZIONI E MONTEPREMI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Saranno premiate, per ogni singola categoria, le coppie classificate come sotto indicato:</w:t>
      </w:r>
    </w:p>
    <w:p>
      <w:pPr>
        <w:pStyle w:val="Normal"/>
        <w:jc w:val="both"/>
        <w:rPr/>
      </w:pPr>
      <w:r>
        <w:rPr/>
        <w:t>ASSOLUTI prime 8 staffette;</w:t>
      </w:r>
    </w:p>
    <w:p>
      <w:pPr>
        <w:pStyle w:val="Normal"/>
        <w:jc w:val="both"/>
        <w:rPr/>
      </w:pPr>
      <w:r>
        <w:rPr/>
        <w:t>VETERANI prime 5 staffette;</w:t>
      </w:r>
    </w:p>
    <w:p>
      <w:pPr>
        <w:pStyle w:val="Normal"/>
        <w:jc w:val="both"/>
        <w:rPr/>
      </w:pPr>
      <w:r>
        <w:rPr/>
        <w:t>ARGENTO prime 4 staffette;</w:t>
      </w:r>
    </w:p>
    <w:p>
      <w:pPr>
        <w:pStyle w:val="Normal"/>
        <w:jc w:val="both"/>
        <w:rPr/>
      </w:pPr>
      <w:r>
        <w:rPr/>
        <w:t>DONNE prime 5 staffette;</w:t>
      </w:r>
    </w:p>
    <w:p>
      <w:pPr>
        <w:pStyle w:val="Normal"/>
        <w:jc w:val="both"/>
        <w:rPr/>
      </w:pPr>
      <w:r>
        <w:rPr/>
        <w:t>MISTA prime 6 staffette;</w:t>
      </w:r>
    </w:p>
    <w:p>
      <w:pPr>
        <w:pStyle w:val="Normal"/>
        <w:jc w:val="both"/>
        <w:rPr/>
      </w:pPr>
      <w:r>
        <w:rPr/>
        <w:t>ALLIEVI prime 3 staffette;</w:t>
      </w:r>
    </w:p>
    <w:p>
      <w:pPr>
        <w:pStyle w:val="Normal"/>
        <w:jc w:val="both"/>
        <w:rPr/>
      </w:pPr>
      <w:r>
        <w:rPr/>
        <w:t>RAGAZZI/E prime 3 staffette;</w:t>
      </w:r>
    </w:p>
    <w:p>
      <w:pPr>
        <w:pStyle w:val="Normal"/>
        <w:jc w:val="both"/>
        <w:rPr/>
      </w:pPr>
      <w:r>
        <w:rPr/>
        <w:t>CADETTI/E prime 3 staffette;</w:t>
      </w:r>
    </w:p>
    <w:p>
      <w:pPr>
        <w:pStyle w:val="Normal"/>
        <w:jc w:val="both"/>
        <w:rPr/>
      </w:pPr>
      <w:r>
        <w:rPr/>
        <w:t>PREMIO SPECIALE ALLE 3 SOCIETA’PIU’ NUMEROSE.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Ogni singolo componente delle coppie classificate a premio sarà premiato con prodotti in natura, e altro materiale offerto dagli sponsor della manifestazione.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91b14"/>
    <w:rPr>
      <w:color w:themeColor="hyperlink" w:val="0000EE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ronorun.i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regolamento 17 staffetta sotto le stelle</Template>
  <TotalTime>54</TotalTime>
  <Application>LibreOffice/7.6.0.3$Windows_X86_64 LibreOffice_project/69edd8b8ebc41d00b4de3915dc82f8f0fc3b6265</Application>
  <AppVersion>15.0000</AppVersion>
  <Pages>2</Pages>
  <Words>666</Words>
  <Characters>3721</Characters>
  <CharactersWithSpaces>4332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2024-05-17T07:47:00Z</dcterms:created>
  <dc:creator>Utente</dc:creator>
  <dc:description/>
  <dc:language>it-IT</dc:language>
  <cp:lastModifiedBy/>
  <dcterms:modified xsi:type="dcterms:W3CDTF">2024-05-17T13:46:43Z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